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99" w:rsidRDefault="00263ABF" w:rsidP="00663499">
      <w:pPr>
        <w:autoSpaceDE w:val="0"/>
        <w:autoSpaceDN w:val="0"/>
        <w:adjustRightInd w:val="0"/>
        <w:spacing w:after="20" w:line="240" w:lineRule="auto"/>
        <w:jc w:val="center"/>
        <w:rPr>
          <w:rFonts w:ascii="Comic Sans MS" w:hAnsi="Comic Sans MS" w:cs="Comic Sans MS"/>
          <w:color w:val="000000"/>
          <w:sz w:val="24"/>
          <w:szCs w:val="24"/>
          <w:u w:val="single"/>
        </w:rPr>
      </w:pPr>
      <w:r>
        <w:rPr>
          <w:rFonts w:ascii="Comic Sans MS" w:hAnsi="Comic Sans MS" w:cs="Comic Sans MS"/>
          <w:color w:val="000000"/>
          <w:sz w:val="24"/>
          <w:szCs w:val="24"/>
          <w:u w:val="single"/>
        </w:rPr>
        <w:t>Foundation</w:t>
      </w:r>
      <w:r w:rsidR="00663499" w:rsidRPr="00663499">
        <w:rPr>
          <w:rFonts w:ascii="Comic Sans MS" w:hAnsi="Comic Sans MS" w:cs="Comic Sans MS"/>
          <w:color w:val="000000"/>
          <w:sz w:val="24"/>
          <w:szCs w:val="24"/>
          <w:u w:val="single"/>
        </w:rPr>
        <w:t xml:space="preserve"> Knowledge Organiser Quiz</w:t>
      </w:r>
    </w:p>
    <w:p w:rsidR="00663499" w:rsidRDefault="00663499" w:rsidP="00663499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i/>
          <w:color w:val="000000"/>
          <w:sz w:val="24"/>
          <w:szCs w:val="24"/>
        </w:rPr>
      </w:pPr>
    </w:p>
    <w:p w:rsidR="00663499" w:rsidRPr="00663499" w:rsidRDefault="00663499" w:rsidP="00663499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i/>
          <w:color w:val="000000"/>
          <w:sz w:val="24"/>
          <w:szCs w:val="24"/>
        </w:rPr>
      </w:pPr>
      <w:r w:rsidRPr="00663499">
        <w:rPr>
          <w:rFonts w:ascii="Comic Sans MS" w:hAnsi="Comic Sans MS" w:cs="Comic Sans MS"/>
          <w:i/>
          <w:color w:val="000000"/>
          <w:sz w:val="24"/>
          <w:szCs w:val="24"/>
        </w:rPr>
        <w:t xml:space="preserve">Use the </w:t>
      </w:r>
      <w:r w:rsidR="008633E0">
        <w:rPr>
          <w:rFonts w:ascii="Comic Sans MS" w:hAnsi="Comic Sans MS" w:cs="Comic Sans MS"/>
          <w:i/>
          <w:color w:val="000000"/>
          <w:sz w:val="24"/>
          <w:szCs w:val="24"/>
        </w:rPr>
        <w:t>Area and Perimeter</w:t>
      </w:r>
      <w:r>
        <w:rPr>
          <w:rFonts w:ascii="Comic Sans MS" w:hAnsi="Comic Sans MS" w:cs="Comic Sans MS"/>
          <w:i/>
          <w:color w:val="000000"/>
          <w:sz w:val="24"/>
          <w:szCs w:val="24"/>
        </w:rPr>
        <w:t xml:space="preserve"> </w:t>
      </w:r>
      <w:r w:rsidRPr="00663499">
        <w:rPr>
          <w:rFonts w:ascii="Comic Sans MS" w:hAnsi="Comic Sans MS" w:cs="Comic Sans MS"/>
          <w:i/>
          <w:color w:val="000000"/>
          <w:sz w:val="24"/>
          <w:szCs w:val="24"/>
        </w:rPr>
        <w:t>Knowledge organiser attached on Connect to answer these questions</w:t>
      </w:r>
      <w:r>
        <w:rPr>
          <w:rFonts w:ascii="Comic Sans MS" w:hAnsi="Comic Sans MS" w:cs="Comic Sans MS"/>
          <w:i/>
          <w:color w:val="000000"/>
          <w:sz w:val="24"/>
          <w:szCs w:val="24"/>
        </w:rPr>
        <w:t>.</w:t>
      </w:r>
    </w:p>
    <w:p w:rsidR="00663499" w:rsidRPr="00663499" w:rsidRDefault="00663499" w:rsidP="00663499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  <w:u w:val="single"/>
        </w:rPr>
      </w:pPr>
    </w:p>
    <w:p w:rsidR="00A50397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What is area?</w:t>
      </w:r>
    </w:p>
    <w:p w:rsidR="008633E0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The formula for finding the area of a trapezium is:</w:t>
      </w:r>
    </w:p>
    <w:p w:rsid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In th</w:t>
      </w:r>
      <w:r>
        <w:rPr>
          <w:rFonts w:ascii="Comic Sans MS" w:hAnsi="Comic Sans MS" w:cs="Comic Sans MS"/>
          <w:color w:val="000000"/>
          <w:sz w:val="24"/>
          <w:szCs w:val="24"/>
        </w:rPr>
        <w:t>is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formula </w:t>
      </w:r>
      <w:r>
        <w:rPr>
          <w:rFonts w:ascii="Comic Sans MS" w:hAnsi="Comic Sans MS" w:cs="Comic Sans MS"/>
          <w:color w:val="000000"/>
          <w:sz w:val="24"/>
          <w:szCs w:val="24"/>
        </w:rPr>
        <w:t xml:space="preserve">a and b represent ___________ sides and h is </w:t>
      </w:r>
      <w:proofErr w:type="gramStart"/>
      <w:r>
        <w:rPr>
          <w:rFonts w:ascii="Comic Sans MS" w:hAnsi="Comic Sans MS" w:cs="Comic Sans MS"/>
          <w:color w:val="000000"/>
          <w:sz w:val="24"/>
          <w:szCs w:val="24"/>
        </w:rPr>
        <w:t>the  _</w:t>
      </w:r>
      <w:proofErr w:type="gramEnd"/>
      <w:r>
        <w:rPr>
          <w:rFonts w:ascii="Comic Sans MS" w:hAnsi="Comic Sans MS" w:cs="Comic Sans MS"/>
          <w:color w:val="000000"/>
          <w:sz w:val="24"/>
          <w:szCs w:val="24"/>
        </w:rPr>
        <w:t>______________________. Remember h doesn’t always mean ______________.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</w:p>
    <w:p w:rsidR="008633E0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What is an arc</w:t>
      </w:r>
      <w:r>
        <w:rPr>
          <w:rFonts w:ascii="Comic Sans MS" w:hAnsi="Comic Sans MS" w:cs="Comic Sans MS"/>
          <w:color w:val="000000"/>
          <w:sz w:val="24"/>
          <w:szCs w:val="24"/>
        </w:rPr>
        <w:t>?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_________________________</w:t>
      </w:r>
      <w:proofErr w:type="gramStart"/>
      <w:r w:rsidRPr="008633E0">
        <w:rPr>
          <w:rFonts w:ascii="Comic Sans MS" w:hAnsi="Comic Sans MS" w:cs="Comic Sans MS"/>
          <w:color w:val="000000"/>
          <w:sz w:val="24"/>
          <w:szCs w:val="24"/>
        </w:rPr>
        <w:t>.</w:t>
      </w:r>
      <w:proofErr w:type="gramEnd"/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What is the formula for the area of a semi-circle?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The total area of all the faces of a 3D shape is </w:t>
      </w:r>
      <w:proofErr w:type="gramStart"/>
      <w:r w:rsidRPr="008633E0">
        <w:rPr>
          <w:rFonts w:ascii="Comic Sans MS" w:hAnsi="Comic Sans MS" w:cs="Comic Sans MS"/>
          <w:color w:val="000000"/>
          <w:sz w:val="24"/>
          <w:szCs w:val="24"/>
        </w:rPr>
        <w:t>called  the</w:t>
      </w:r>
      <w:proofErr w:type="gramEnd"/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_________________________.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Draw what a sector of a circle is: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Base x perpendicular height = the area of a ________________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Area of a triangle  =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 of a circle = πd or 2πr</w:t>
      </w:r>
    </w:p>
    <w:p w:rsidR="008633E0" w:rsidRDefault="008633E0" w:rsidP="00663499">
      <w:pPr>
        <w:autoSpaceDE w:val="0"/>
        <w:autoSpaceDN w:val="0"/>
        <w:adjustRightInd w:val="0"/>
        <w:spacing w:after="20" w:line="240" w:lineRule="auto"/>
        <w:jc w:val="center"/>
        <w:rPr>
          <w:rFonts w:ascii="Comic Sans MS" w:hAnsi="Comic Sans MS" w:cs="Comic Sans MS"/>
          <w:color w:val="000000"/>
          <w:sz w:val="24"/>
          <w:szCs w:val="24"/>
          <w:u w:val="single"/>
        </w:rPr>
      </w:pPr>
    </w:p>
    <w:p w:rsidR="00663499" w:rsidRPr="00663499" w:rsidRDefault="00263ABF" w:rsidP="00663499">
      <w:pPr>
        <w:autoSpaceDE w:val="0"/>
        <w:autoSpaceDN w:val="0"/>
        <w:adjustRightInd w:val="0"/>
        <w:spacing w:after="20" w:line="240" w:lineRule="auto"/>
        <w:jc w:val="center"/>
        <w:rPr>
          <w:rFonts w:ascii="Comic Sans MS" w:hAnsi="Comic Sans MS" w:cs="Comic Sans MS"/>
          <w:color w:val="000000"/>
          <w:sz w:val="24"/>
          <w:szCs w:val="24"/>
          <w:u w:val="single"/>
        </w:rPr>
      </w:pPr>
      <w:r>
        <w:rPr>
          <w:rFonts w:ascii="Comic Sans MS" w:hAnsi="Comic Sans MS" w:cs="Comic Sans MS"/>
          <w:color w:val="000000"/>
          <w:sz w:val="24"/>
          <w:szCs w:val="24"/>
          <w:u w:val="single"/>
        </w:rPr>
        <w:lastRenderedPageBreak/>
        <w:t>Fo</w:t>
      </w:r>
      <w:bookmarkStart w:id="0" w:name="_GoBack"/>
      <w:bookmarkEnd w:id="0"/>
      <w:r>
        <w:rPr>
          <w:rFonts w:ascii="Comic Sans MS" w:hAnsi="Comic Sans MS" w:cs="Comic Sans MS"/>
          <w:color w:val="000000"/>
          <w:sz w:val="24"/>
          <w:szCs w:val="24"/>
          <w:u w:val="single"/>
        </w:rPr>
        <w:t>undation</w:t>
      </w:r>
      <w:r w:rsidR="00663499" w:rsidRPr="00663499">
        <w:rPr>
          <w:rFonts w:ascii="Comic Sans MS" w:hAnsi="Comic Sans MS" w:cs="Comic Sans MS"/>
          <w:color w:val="000000"/>
          <w:sz w:val="24"/>
          <w:szCs w:val="24"/>
          <w:u w:val="single"/>
        </w:rPr>
        <w:t xml:space="preserve"> Knowledge Organiser Quiz</w:t>
      </w:r>
    </w:p>
    <w:p w:rsidR="008633E0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i/>
          <w:color w:val="000000"/>
          <w:sz w:val="24"/>
          <w:szCs w:val="24"/>
        </w:rPr>
      </w:pPr>
    </w:p>
    <w:p w:rsidR="008633E0" w:rsidRPr="00663499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i/>
          <w:color w:val="000000"/>
          <w:sz w:val="24"/>
          <w:szCs w:val="24"/>
        </w:rPr>
      </w:pPr>
      <w:r w:rsidRPr="00663499">
        <w:rPr>
          <w:rFonts w:ascii="Comic Sans MS" w:hAnsi="Comic Sans MS" w:cs="Comic Sans MS"/>
          <w:i/>
          <w:color w:val="000000"/>
          <w:sz w:val="24"/>
          <w:szCs w:val="24"/>
        </w:rPr>
        <w:t xml:space="preserve">Use the </w:t>
      </w:r>
      <w:r>
        <w:rPr>
          <w:rFonts w:ascii="Comic Sans MS" w:hAnsi="Comic Sans MS" w:cs="Comic Sans MS"/>
          <w:i/>
          <w:color w:val="000000"/>
          <w:sz w:val="24"/>
          <w:szCs w:val="24"/>
        </w:rPr>
        <w:t xml:space="preserve">Area and Perimeter </w:t>
      </w:r>
      <w:r w:rsidRPr="00663499">
        <w:rPr>
          <w:rFonts w:ascii="Comic Sans MS" w:hAnsi="Comic Sans MS" w:cs="Comic Sans MS"/>
          <w:i/>
          <w:color w:val="000000"/>
          <w:sz w:val="24"/>
          <w:szCs w:val="24"/>
        </w:rPr>
        <w:t>Knowledge organiser attached on Connect to answer these questions</w:t>
      </w:r>
      <w:r>
        <w:rPr>
          <w:rFonts w:ascii="Comic Sans MS" w:hAnsi="Comic Sans MS" w:cs="Comic Sans MS"/>
          <w:i/>
          <w:color w:val="000000"/>
          <w:sz w:val="24"/>
          <w:szCs w:val="24"/>
        </w:rPr>
        <w:t>.</w:t>
      </w:r>
    </w:p>
    <w:p w:rsidR="00663499" w:rsidRDefault="00663499" w:rsidP="00663499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  <w:u w:val="single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What is area?</w:t>
      </w:r>
    </w:p>
    <w:p w:rsidR="008633E0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The formula for finding the area of a trapezium is:</w:t>
      </w:r>
    </w:p>
    <w:p w:rsid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In th</w:t>
      </w:r>
      <w:r>
        <w:rPr>
          <w:rFonts w:ascii="Comic Sans MS" w:hAnsi="Comic Sans MS" w:cs="Comic Sans MS"/>
          <w:color w:val="000000"/>
          <w:sz w:val="24"/>
          <w:szCs w:val="24"/>
        </w:rPr>
        <w:t>is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formula </w:t>
      </w:r>
      <w:r>
        <w:rPr>
          <w:rFonts w:ascii="Comic Sans MS" w:hAnsi="Comic Sans MS" w:cs="Comic Sans MS"/>
          <w:color w:val="000000"/>
          <w:sz w:val="24"/>
          <w:szCs w:val="24"/>
        </w:rPr>
        <w:t xml:space="preserve">a and b represent ___________ sides and h is </w:t>
      </w:r>
      <w:proofErr w:type="gramStart"/>
      <w:r>
        <w:rPr>
          <w:rFonts w:ascii="Comic Sans MS" w:hAnsi="Comic Sans MS" w:cs="Comic Sans MS"/>
          <w:color w:val="000000"/>
          <w:sz w:val="24"/>
          <w:szCs w:val="24"/>
        </w:rPr>
        <w:t>the  _</w:t>
      </w:r>
      <w:proofErr w:type="gramEnd"/>
      <w:r>
        <w:rPr>
          <w:rFonts w:ascii="Comic Sans MS" w:hAnsi="Comic Sans MS" w:cs="Comic Sans MS"/>
          <w:color w:val="000000"/>
          <w:sz w:val="24"/>
          <w:szCs w:val="24"/>
        </w:rPr>
        <w:t>______________________. Remember h doesn’t always mean ______________.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</w:p>
    <w:p w:rsidR="008633E0" w:rsidRDefault="008633E0" w:rsidP="008633E0">
      <w:p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>What is an arc</w:t>
      </w:r>
      <w:r>
        <w:rPr>
          <w:rFonts w:ascii="Comic Sans MS" w:hAnsi="Comic Sans MS" w:cs="Comic Sans MS"/>
          <w:color w:val="000000"/>
          <w:sz w:val="24"/>
          <w:szCs w:val="24"/>
        </w:rPr>
        <w:t>?</w:t>
      </w: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_________________________.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What is the formula for the area of a semi-circle?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The total area of all the faces of a 3D shape is </w:t>
      </w:r>
      <w:proofErr w:type="gramStart"/>
      <w:r w:rsidRPr="008633E0">
        <w:rPr>
          <w:rFonts w:ascii="Comic Sans MS" w:hAnsi="Comic Sans MS" w:cs="Comic Sans MS"/>
          <w:color w:val="000000"/>
          <w:sz w:val="24"/>
          <w:szCs w:val="24"/>
        </w:rPr>
        <w:t>called  the</w:t>
      </w:r>
      <w:proofErr w:type="gramEnd"/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_________________________.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Draw what a sector of a circle is: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Base x perpendicular height = the area of a ________________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>Area of a triangle  =</w:t>
      </w:r>
    </w:p>
    <w:p w:rsidR="008633E0" w:rsidRPr="008633E0" w:rsidRDefault="008633E0" w:rsidP="008633E0">
      <w:pPr>
        <w:pStyle w:val="ListParagraph"/>
        <w:rPr>
          <w:rFonts w:ascii="Comic Sans MS" w:hAnsi="Comic Sans MS" w:cs="Comic Sans MS"/>
          <w:color w:val="000000"/>
          <w:sz w:val="24"/>
          <w:szCs w:val="24"/>
        </w:rPr>
      </w:pPr>
    </w:p>
    <w:p w:rsidR="008633E0" w:rsidRPr="008633E0" w:rsidRDefault="008633E0" w:rsidP="008633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8633E0">
        <w:rPr>
          <w:rFonts w:ascii="Comic Sans MS" w:hAnsi="Comic Sans MS" w:cs="Comic Sans MS"/>
          <w:color w:val="000000"/>
          <w:sz w:val="24"/>
          <w:szCs w:val="24"/>
        </w:rPr>
        <w:t xml:space="preserve"> ____________ of a circle = πd or 2πr</w:t>
      </w:r>
    </w:p>
    <w:p w:rsidR="00663499" w:rsidRPr="00663499" w:rsidRDefault="00663499">
      <w:pPr>
        <w:rPr>
          <w:sz w:val="24"/>
          <w:szCs w:val="24"/>
        </w:rPr>
      </w:pPr>
    </w:p>
    <w:sectPr w:rsidR="00663499" w:rsidRPr="00663499" w:rsidSect="00663499">
      <w:pgSz w:w="15840" w:h="12240" w:orient="landscape"/>
      <w:pgMar w:top="720" w:right="720" w:bottom="720" w:left="720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169C"/>
    <w:multiLevelType w:val="hybridMultilevel"/>
    <w:tmpl w:val="D4BA78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852EA"/>
    <w:multiLevelType w:val="hybridMultilevel"/>
    <w:tmpl w:val="AEBAB0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20BBD"/>
    <w:multiLevelType w:val="hybridMultilevel"/>
    <w:tmpl w:val="AEBAB0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99"/>
    <w:rsid w:val="00263ABF"/>
    <w:rsid w:val="00663499"/>
    <w:rsid w:val="008633E0"/>
    <w:rsid w:val="00A50397"/>
    <w:rsid w:val="00CA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3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Buchanan, Phoebe</dc:creator>
  <cp:lastModifiedBy>Buchanan, Phoebe</cp:lastModifiedBy>
  <cp:revision>2</cp:revision>
  <dcterms:created xsi:type="dcterms:W3CDTF">2018-11-12T14:54:00Z</dcterms:created>
  <dcterms:modified xsi:type="dcterms:W3CDTF">2018-11-12T14:54:00Z</dcterms:modified>
</cp:coreProperties>
</file>